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复旦上医博物馆站群素材征集表</w:t>
      </w:r>
      <w:bookmarkEnd w:id="0"/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825"/>
        <w:gridCol w:w="145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展馆名称</w:t>
            </w:r>
          </w:p>
        </w:tc>
        <w:tc>
          <w:tcPr>
            <w:tcW w:w="6042" w:type="dxa"/>
            <w:gridSpan w:val="3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征集工作联系人</w:t>
            </w:r>
          </w:p>
        </w:tc>
        <w:tc>
          <w:tcPr>
            <w:tcW w:w="1825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767" w:type="dxa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3" w:hRule="atLeast"/>
        </w:trPr>
        <w:tc>
          <w:tcPr>
            <w:tcW w:w="2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文字内容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（可另附页）</w:t>
            </w:r>
          </w:p>
        </w:tc>
        <w:tc>
          <w:tcPr>
            <w:tcW w:w="6042" w:type="dxa"/>
            <w:gridSpan w:val="3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（包括展馆基本情况、开放时间、地址、参观联系人、电话等）</w:t>
            </w: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left"/>
      </w:pPr>
      <w:r>
        <w:rPr>
          <w:rFonts w:hint="eastAsia" w:ascii="楷体" w:hAnsi="楷体" w:eastAsia="楷体" w:cs="楷体"/>
          <w:sz w:val="30"/>
          <w:szCs w:val="30"/>
        </w:rPr>
        <w:t>注：图片请提供高清原图单独打包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7C2D0E-7E7A-4299-A865-9E45E034187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331D41-81B4-41DC-907F-9F55052829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56FB19-A66F-45E9-B9B0-8F6A37C722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04F603-3B41-4771-8BF9-D963B58EA0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Y2E3ODdmNTViNDhjNTg3YWMwZDQ5YWJjNzMzN2IifQ=="/>
  </w:docVars>
  <w:rsids>
    <w:rsidRoot w:val="168022BC"/>
    <w:rsid w:val="168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87</Characters>
  <Lines>0</Lines>
  <Paragraphs>0</Paragraphs>
  <TotalTime>0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2023-09-11T04:31:00Z</dcterms:created>
  <dc:creator>张欣驰</dc:creator>
  <cp:lastModifiedBy>张欣驰</cp:lastModifiedBy>
  <dcterms:modified xsi:type="dcterms:W3CDTF">2023-09-11T04:31:39Z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759A0DB8318F4DDEAC3809D6F1D0708C_11</vt:lpwstr>
  </property>
</Properties>
</file>